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Project: Sockify</w:t>
      </w:r>
    </w:p>
    <w:p w:rsidR="00000000" w:rsidDel="00000000" w:rsidP="00000000" w:rsidRDefault="00000000" w:rsidRPr="00000000" w14:paraId="00000002">
      <w:pPr>
        <w:rPr/>
      </w:pPr>
      <w:r w:rsidDel="00000000" w:rsidR="00000000" w:rsidRPr="00000000">
        <w:rPr>
          <w:rtl w:val="0"/>
        </w:rPr>
        <w:t xml:space="preserve">Date: 09/15/24</w:t>
      </w:r>
    </w:p>
    <w:p w:rsidR="00000000" w:rsidDel="00000000" w:rsidP="00000000" w:rsidRDefault="00000000" w:rsidRPr="00000000" w14:paraId="00000003">
      <w:pPr>
        <w:rPr/>
      </w:pPr>
      <w:r w:rsidDel="00000000" w:rsidR="00000000" w:rsidRPr="00000000">
        <w:rPr>
          <w:rtl w:val="0"/>
        </w:rPr>
        <w:t xml:space="preserve">Attendees: Abel, Bora, Charlotte, Sebastian</w:t>
      </w:r>
    </w:p>
    <w:p w:rsidR="00000000" w:rsidDel="00000000" w:rsidP="00000000" w:rsidRDefault="00000000" w:rsidRPr="00000000" w14:paraId="00000004">
      <w:pPr>
        <w:rPr/>
      </w:pPr>
      <w:r w:rsidDel="00000000" w:rsidR="00000000" w:rsidRPr="00000000">
        <w:rPr>
          <w:rtl w:val="0"/>
        </w:rPr>
        <w:t xml:space="preserve">Start Time: 6:30 pm</w:t>
      </w:r>
    </w:p>
    <w:p w:rsidR="00000000" w:rsidDel="00000000" w:rsidP="00000000" w:rsidRDefault="00000000" w:rsidRPr="00000000" w14:paraId="00000005">
      <w:pPr>
        <w:rPr/>
      </w:pPr>
      <w:r w:rsidDel="00000000" w:rsidR="00000000" w:rsidRPr="00000000">
        <w:rPr>
          <w:rtl w:val="0"/>
        </w:rPr>
        <w:t xml:space="preserve">End Time: 7:30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hd w:fill="ffffff" w:val="clear"/>
        <w:spacing w:after="180" w:before="180" w:lineRule="auto"/>
        <w:rPr>
          <w:color w:val="2d3b45"/>
        </w:rPr>
      </w:pPr>
      <w:r w:rsidDel="00000000" w:rsidR="00000000" w:rsidRPr="00000000">
        <w:rPr>
          <w:color w:val="2d3b45"/>
          <w:rtl w:val="0"/>
        </w:rPr>
        <w:t xml:space="preserve">After a show-and-tell presentation, we consolidated our findings as follows.</w:t>
      </w:r>
    </w:p>
    <w:p w:rsidR="00000000" w:rsidDel="00000000" w:rsidP="00000000" w:rsidRDefault="00000000" w:rsidRPr="00000000" w14:paraId="00000008">
      <w:pPr>
        <w:numPr>
          <w:ilvl w:val="0"/>
          <w:numId w:val="1"/>
        </w:numPr>
        <w:shd w:fill="ffffff" w:val="clear"/>
        <w:ind w:left="1100" w:hanging="360"/>
        <w:rPr>
          <w:sz w:val="22"/>
          <w:szCs w:val="22"/>
        </w:rPr>
      </w:pPr>
      <w:r w:rsidDel="00000000" w:rsidR="00000000" w:rsidRPr="00000000">
        <w:rPr>
          <w:color w:val="2d3b45"/>
          <w:rtl w:val="0"/>
        </w:rPr>
        <w:t xml:space="preserve">Features/functions that were tested thoroughly and worked as expected without any errors/issues.</w:t>
      </w:r>
    </w:p>
    <w:p w:rsidR="00000000" w:rsidDel="00000000" w:rsidP="00000000" w:rsidRDefault="00000000" w:rsidRPr="00000000" w14:paraId="00000009">
      <w:pPr>
        <w:numPr>
          <w:ilvl w:val="1"/>
          <w:numId w:val="1"/>
        </w:numPr>
        <w:shd w:fill="ffffff" w:val="clear"/>
        <w:ind w:left="1440" w:hanging="360"/>
        <w:rPr>
          <w:sz w:val="22"/>
          <w:szCs w:val="22"/>
        </w:rPr>
      </w:pPr>
      <w:r w:rsidDel="00000000" w:rsidR="00000000" w:rsidRPr="00000000">
        <w:rPr>
          <w:color w:val="2d3b45"/>
          <w:rtl w:val="0"/>
        </w:rPr>
        <w:t xml:space="preserve">We were able to set up a basic build with our environment set up using Docker. Everyone was able to run the code locally!</w:t>
      </w:r>
    </w:p>
    <w:p w:rsidR="00000000" w:rsidDel="00000000" w:rsidP="00000000" w:rsidRDefault="00000000" w:rsidRPr="00000000" w14:paraId="0000000A">
      <w:pPr>
        <w:numPr>
          <w:ilvl w:val="1"/>
          <w:numId w:val="1"/>
        </w:numPr>
        <w:shd w:fill="ffffff" w:val="clear"/>
        <w:ind w:left="1440" w:hanging="360"/>
      </w:pPr>
      <w:r w:rsidDel="00000000" w:rsidR="00000000" w:rsidRPr="00000000">
        <w:rPr>
          <w:color w:val="2d3b45"/>
          <w:rtl w:val="0"/>
        </w:rPr>
        <w:t xml:space="preserve">We have created the main MVP roadmap and user stories</w:t>
      </w:r>
    </w:p>
    <w:p w:rsidR="00000000" w:rsidDel="00000000" w:rsidP="00000000" w:rsidRDefault="00000000" w:rsidRPr="00000000" w14:paraId="0000000B">
      <w:pPr>
        <w:numPr>
          <w:ilvl w:val="1"/>
          <w:numId w:val="1"/>
        </w:numPr>
        <w:shd w:fill="ffffff" w:val="clear"/>
        <w:ind w:left="1440" w:hanging="360"/>
      </w:pPr>
      <w:r w:rsidDel="00000000" w:rsidR="00000000" w:rsidRPr="00000000">
        <w:rPr>
          <w:color w:val="2d3b45"/>
          <w:rtl w:val="0"/>
        </w:rPr>
        <w:t xml:space="preserve">Currently, we are tracking our project using a GitHub project with tasks breaking down each feature</w:t>
      </w:r>
    </w:p>
    <w:p w:rsidR="00000000" w:rsidDel="00000000" w:rsidP="00000000" w:rsidRDefault="00000000" w:rsidRPr="00000000" w14:paraId="0000000C">
      <w:pPr>
        <w:numPr>
          <w:ilvl w:val="0"/>
          <w:numId w:val="1"/>
        </w:numPr>
        <w:shd w:fill="ffffff" w:val="clear"/>
        <w:ind w:left="1100" w:hanging="360"/>
        <w:rPr>
          <w:sz w:val="22"/>
          <w:szCs w:val="22"/>
        </w:rPr>
      </w:pPr>
      <w:r w:rsidDel="00000000" w:rsidR="00000000" w:rsidRPr="00000000">
        <w:rPr>
          <w:color w:val="2d3b45"/>
          <w:rtl w:val="0"/>
        </w:rPr>
        <w:t xml:space="preserve">Features/functions that were tested thoroughly and did NOT work as expected. Here is the list of issues/errors observed.</w:t>
      </w:r>
    </w:p>
    <w:p w:rsidR="00000000" w:rsidDel="00000000" w:rsidP="00000000" w:rsidRDefault="00000000" w:rsidRPr="00000000" w14:paraId="0000000D">
      <w:pPr>
        <w:numPr>
          <w:ilvl w:val="1"/>
          <w:numId w:val="1"/>
        </w:numPr>
        <w:ind w:left="1440" w:hanging="360"/>
        <w:rPr>
          <w:sz w:val="22"/>
          <w:szCs w:val="22"/>
        </w:rPr>
      </w:pPr>
      <w:r w:rsidDel="00000000" w:rsidR="00000000" w:rsidRPr="00000000">
        <w:rPr>
          <w:color w:val="2d3b45"/>
          <w:rtl w:val="0"/>
        </w:rPr>
        <w:t xml:space="preserve">There were some issues when running Docker locally. Especially when switching branches and the DB migrations don’t match up with the current DB data. The solution is to remove all volumes from Docker and start up the migrations again</w:t>
      </w:r>
    </w:p>
    <w:p w:rsidR="00000000" w:rsidDel="00000000" w:rsidP="00000000" w:rsidRDefault="00000000" w:rsidRPr="00000000" w14:paraId="0000000E">
      <w:pPr>
        <w:numPr>
          <w:ilvl w:val="0"/>
          <w:numId w:val="1"/>
        </w:numPr>
        <w:shd w:fill="ffffff" w:val="clear"/>
        <w:ind w:left="1100" w:hanging="360"/>
        <w:rPr>
          <w:sz w:val="22"/>
          <w:szCs w:val="22"/>
        </w:rPr>
      </w:pPr>
      <w:r w:rsidDel="00000000" w:rsidR="00000000" w:rsidRPr="00000000">
        <w:rPr>
          <w:color w:val="2d3b45"/>
          <w:rtl w:val="0"/>
        </w:rPr>
        <w:t xml:space="preserve">These are features/functions that were tested thoroughly and would benefit from some improvement/enhancement. Here is the list of suggested enhancements/improvements.</w:t>
      </w:r>
    </w:p>
    <w:p w:rsidR="00000000" w:rsidDel="00000000" w:rsidP="00000000" w:rsidRDefault="00000000" w:rsidRPr="00000000" w14:paraId="0000000F">
      <w:pPr>
        <w:numPr>
          <w:ilvl w:val="1"/>
          <w:numId w:val="1"/>
        </w:numPr>
        <w:ind w:left="1440" w:hanging="360"/>
        <w:rPr>
          <w:sz w:val="22"/>
          <w:szCs w:val="22"/>
        </w:rPr>
      </w:pPr>
      <w:r w:rsidDel="00000000" w:rsidR="00000000" w:rsidRPr="00000000">
        <w:rPr>
          <w:color w:val="2d3b45"/>
          <w:rtl w:val="0"/>
        </w:rPr>
        <w:t xml:space="preserve">Need to groom the backlog and make sure everyone knows what to do for each task. Tasks need to be sized and assigned to different people</w:t>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2d3b45"/>
        <w:sz w:val="24"/>
        <w:szCs w:val="24"/>
        <w:u w:val="none"/>
      </w:rPr>
    </w:lvl>
    <w:lvl w:ilvl="1">
      <w:start w:val="1"/>
      <w:numFmt w:val="bullet"/>
      <w:lvlText w:val="○"/>
      <w:lvlJc w:val="left"/>
      <w:pPr>
        <w:ind w:left="1440" w:hanging="360"/>
      </w:pPr>
      <w:rPr>
        <w:rFonts w:ascii="Arial" w:cs="Arial" w:eastAsia="Arial" w:hAnsi="Arial"/>
        <w:color w:val="2d3b45"/>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